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027" w:rsidRPr="00E05027" w:rsidRDefault="00E05027" w:rsidP="00E05027">
      <w:pPr>
        <w:pStyle w:val="NormalWeb"/>
        <w:spacing w:before="0" w:beforeAutospacing="0" w:after="120" w:afterAutospacing="0"/>
        <w:rPr>
          <w:sz w:val="22"/>
          <w:szCs w:val="22"/>
        </w:rPr>
      </w:pPr>
      <w:r w:rsidRPr="00E05027">
        <w:rPr>
          <w:sz w:val="22"/>
          <w:szCs w:val="22"/>
        </w:rPr>
        <w:t xml:space="preserve">Dear </w:t>
      </w:r>
      <w:proofErr w:type="spellStart"/>
      <w:r w:rsidRPr="00E05027">
        <w:rPr>
          <w:sz w:val="22"/>
          <w:szCs w:val="22"/>
        </w:rPr>
        <w:t>xxxx</w:t>
      </w:r>
      <w:proofErr w:type="spellEnd"/>
      <w:r w:rsidRPr="00E05027">
        <w:rPr>
          <w:sz w:val="22"/>
          <w:szCs w:val="22"/>
        </w:rPr>
        <w:t xml:space="preserve"> MP,</w:t>
      </w:r>
    </w:p>
    <w:p w:rsidR="00E05027" w:rsidRPr="00E05027" w:rsidRDefault="00E05027" w:rsidP="00E05027">
      <w:pPr>
        <w:pStyle w:val="NormalWeb"/>
        <w:spacing w:before="0" w:beforeAutospacing="0" w:after="120" w:afterAutospacing="0"/>
        <w:rPr>
          <w:sz w:val="22"/>
          <w:szCs w:val="22"/>
        </w:rPr>
      </w:pPr>
      <w:r w:rsidRPr="00E05027">
        <w:rPr>
          <w:sz w:val="22"/>
          <w:szCs w:val="22"/>
        </w:rPr>
        <w:t>I am writing to you because I’m really worried about the future of our NHS. </w:t>
      </w:r>
    </w:p>
    <w:p w:rsidR="00E05027" w:rsidRPr="00E05027" w:rsidRDefault="00E05027" w:rsidP="00E05027">
      <w:pPr>
        <w:pStyle w:val="NormalWeb"/>
        <w:spacing w:before="0" w:beforeAutospacing="0" w:after="120" w:afterAutospacing="0"/>
        <w:rPr>
          <w:sz w:val="22"/>
          <w:szCs w:val="22"/>
        </w:rPr>
      </w:pPr>
      <w:r w:rsidRPr="00E05027">
        <w:rPr>
          <w:sz w:val="22"/>
          <w:szCs w:val="22"/>
        </w:rPr>
        <w:t xml:space="preserve">I was alarmed to learn that </w:t>
      </w:r>
      <w:r w:rsidRPr="00E05027">
        <w:rPr>
          <w:sz w:val="22"/>
          <w:szCs w:val="22"/>
        </w:rPr>
        <w:t>the government is</w:t>
      </w:r>
      <w:r w:rsidRPr="00E05027">
        <w:rPr>
          <w:sz w:val="22"/>
          <w:szCs w:val="22"/>
        </w:rPr>
        <w:t xml:space="preserve"> plan</w:t>
      </w:r>
      <w:r w:rsidRPr="00E05027">
        <w:rPr>
          <w:sz w:val="22"/>
          <w:szCs w:val="22"/>
        </w:rPr>
        <w:t>ning</w:t>
      </w:r>
      <w:r w:rsidRPr="00E05027">
        <w:rPr>
          <w:sz w:val="22"/>
          <w:szCs w:val="22"/>
        </w:rPr>
        <w:t xml:space="preserve"> to introduce new private finance into the NHS. In the 10 Year Plan for Health, the government outlines the possibility of using Public Private Partnerships (PPPs) to build Neig</w:t>
      </w:r>
      <w:r w:rsidRPr="00E05027">
        <w:rPr>
          <w:sz w:val="22"/>
          <w:szCs w:val="22"/>
        </w:rPr>
        <w:t>hbourhood Health Centres. A decision to do so was indicated ahead</w:t>
      </w:r>
      <w:r w:rsidRPr="00E05027">
        <w:rPr>
          <w:sz w:val="22"/>
          <w:szCs w:val="22"/>
        </w:rPr>
        <w:t xml:space="preserve"> the Autumn Budget [1]. </w:t>
      </w:r>
    </w:p>
    <w:p w:rsidR="00E05027" w:rsidRPr="00E05027" w:rsidRDefault="00E05027" w:rsidP="00E05027">
      <w:pPr>
        <w:spacing w:after="120"/>
        <w:rPr>
          <w:rFonts w:eastAsia="Times New Roman"/>
          <w:sz w:val="22"/>
          <w:szCs w:val="22"/>
        </w:rPr>
      </w:pPr>
      <w:r w:rsidRPr="00E05027">
        <w:rPr>
          <w:rFonts w:eastAsia="Times New Roman"/>
          <w:sz w:val="22"/>
          <w:szCs w:val="22"/>
        </w:rPr>
        <w:t>C</w:t>
      </w:r>
      <w:r w:rsidRPr="00E05027">
        <w:rPr>
          <w:rFonts w:eastAsia="Times New Roman"/>
          <w:sz w:val="22"/>
          <w:szCs w:val="22"/>
        </w:rPr>
        <w:t>ampaign group We Own It has took</w:t>
      </w:r>
      <w:r w:rsidRPr="00E05027">
        <w:rPr>
          <w:rFonts w:eastAsia="Times New Roman"/>
          <w:sz w:val="22"/>
          <w:szCs w:val="22"/>
        </w:rPr>
        <w:t xml:space="preserve"> action </w:t>
      </w:r>
      <w:r w:rsidRPr="00E05027">
        <w:rPr>
          <w:rFonts w:eastAsia="Times New Roman"/>
          <w:sz w:val="22"/>
          <w:szCs w:val="22"/>
        </w:rPr>
        <w:t xml:space="preserve">recently </w:t>
      </w:r>
      <w:r w:rsidRPr="00E05027">
        <w:rPr>
          <w:rFonts w:eastAsia="Times New Roman"/>
          <w:sz w:val="22"/>
          <w:szCs w:val="22"/>
        </w:rPr>
        <w:t xml:space="preserve">outside the Department for Health, calling for the government to drop those plans. 5 MPs, including Dr Simon </w:t>
      </w:r>
      <w:proofErr w:type="spellStart"/>
      <w:r w:rsidRPr="00E05027">
        <w:rPr>
          <w:rFonts w:eastAsia="Times New Roman"/>
          <w:sz w:val="22"/>
          <w:szCs w:val="22"/>
        </w:rPr>
        <w:t>Opher</w:t>
      </w:r>
      <w:proofErr w:type="spellEnd"/>
      <w:r w:rsidRPr="00E05027">
        <w:rPr>
          <w:rFonts w:eastAsia="Times New Roman"/>
          <w:sz w:val="22"/>
          <w:szCs w:val="22"/>
        </w:rPr>
        <w:t xml:space="preserve"> (a GP who is also the Labour MP for Stroud), spoke about seeing first</w:t>
      </w:r>
      <w:r w:rsidRPr="00E05027">
        <w:rPr>
          <w:rFonts w:eastAsia="Times New Roman"/>
          <w:sz w:val="22"/>
          <w:szCs w:val="22"/>
        </w:rPr>
        <w:t>-</w:t>
      </w:r>
      <w:r w:rsidRPr="00E05027">
        <w:rPr>
          <w:rFonts w:eastAsia="Times New Roman"/>
          <w:sz w:val="22"/>
          <w:szCs w:val="22"/>
        </w:rPr>
        <w:t>hand the damage private finance is doing to the NHS's ability to treat patients. </w:t>
      </w:r>
    </w:p>
    <w:p w:rsidR="00E05027" w:rsidRPr="00E05027" w:rsidRDefault="00E05027" w:rsidP="00E05027">
      <w:pPr>
        <w:pStyle w:val="NormalWeb"/>
        <w:spacing w:before="0" w:beforeAutospacing="0" w:after="120" w:afterAutospacing="0"/>
        <w:rPr>
          <w:sz w:val="22"/>
          <w:szCs w:val="22"/>
        </w:rPr>
      </w:pPr>
      <w:r w:rsidRPr="00E05027">
        <w:rPr>
          <w:rStyle w:val="Strong"/>
          <w:sz w:val="22"/>
          <w:szCs w:val="22"/>
        </w:rPr>
        <w:t>We Own It has prepared a briefing to help MPs find out more about different models of private finance that the government could be considering and their impact on patients and the NHS. You can read it here: </w:t>
      </w:r>
      <w:hyperlink r:id="rId5" w:history="1">
        <w:r w:rsidRPr="00E05027">
          <w:rPr>
            <w:rStyle w:val="Hyperlink"/>
            <w:b/>
            <w:bCs/>
            <w:sz w:val="22"/>
            <w:szCs w:val="22"/>
          </w:rPr>
          <w:t>https://weownit.org.uk/site/assets/files/58979/briefing_private_finance_in_the_nhs_2.pdf</w:t>
        </w:r>
      </w:hyperlink>
      <w:r w:rsidRPr="00E05027">
        <w:rPr>
          <w:rStyle w:val="Strong"/>
          <w:sz w:val="22"/>
          <w:szCs w:val="22"/>
        </w:rPr>
        <w:t> </w:t>
      </w:r>
    </w:p>
    <w:p w:rsidR="00E05027" w:rsidRPr="00E05027" w:rsidRDefault="00E05027" w:rsidP="00E05027">
      <w:pPr>
        <w:pStyle w:val="NormalWeb"/>
        <w:spacing w:before="0" w:beforeAutospacing="0" w:after="120" w:afterAutospacing="0"/>
        <w:rPr>
          <w:sz w:val="22"/>
          <w:szCs w:val="22"/>
        </w:rPr>
      </w:pPr>
      <w:r w:rsidRPr="00E05027">
        <w:rPr>
          <w:rStyle w:val="Strong"/>
          <w:sz w:val="22"/>
          <w:szCs w:val="22"/>
        </w:rPr>
        <w:t>I am also asking that you to write to Rachel Reeves asking her to ensure that private finance - in all its forms - is kept out of our healthcare system. </w:t>
      </w:r>
    </w:p>
    <w:p w:rsidR="00E05027" w:rsidRPr="00E05027" w:rsidRDefault="00E05027" w:rsidP="00E05027">
      <w:pPr>
        <w:pStyle w:val="NormalWeb"/>
        <w:spacing w:before="0" w:beforeAutospacing="0" w:after="120" w:afterAutospacing="0"/>
        <w:rPr>
          <w:sz w:val="22"/>
          <w:szCs w:val="22"/>
        </w:rPr>
      </w:pPr>
      <w:r w:rsidRPr="00E05027">
        <w:rPr>
          <w:sz w:val="22"/>
          <w:szCs w:val="22"/>
        </w:rPr>
        <w:t>I am really glad that this government has committed to building new health infrastructure. However, we can only secure the best healthcare for patients if we ensure that this new infrastructure is not a</w:t>
      </w:r>
      <w:r w:rsidRPr="00E05027">
        <w:rPr>
          <w:sz w:val="22"/>
          <w:szCs w:val="22"/>
        </w:rPr>
        <w:t>n ongoing</w:t>
      </w:r>
      <w:r w:rsidRPr="00E05027">
        <w:rPr>
          <w:sz w:val="22"/>
          <w:szCs w:val="22"/>
        </w:rPr>
        <w:t xml:space="preserve"> drain on the scarce resources of our NHS. </w:t>
      </w:r>
    </w:p>
    <w:p w:rsidR="00E05027" w:rsidRPr="00E05027" w:rsidRDefault="00E05027" w:rsidP="00E05027">
      <w:pPr>
        <w:pStyle w:val="NormalWeb"/>
        <w:spacing w:before="0" w:beforeAutospacing="0" w:after="120" w:afterAutospacing="0"/>
        <w:rPr>
          <w:sz w:val="22"/>
          <w:szCs w:val="22"/>
        </w:rPr>
      </w:pPr>
      <w:r w:rsidRPr="00E05027">
        <w:rPr>
          <w:sz w:val="22"/>
          <w:szCs w:val="22"/>
        </w:rPr>
        <w:t>PFI has been a disaster. It diverted billions of pounds of taxpayers’ money away from patient care, and towards private profit. Under PFI, we paid £80 billion for just £13 billion of actual investment [2]. In the last 5 years alone, NHS trusts have spent more than £1.8 billion on PFI interest payments. This would have paid for the starting salaries of 50,044 new doctors [3]. Some hospitals are spending more on repaying PFI debts than they are on medicines for their patients [4].</w:t>
      </w:r>
    </w:p>
    <w:p w:rsidR="00E05027" w:rsidRPr="00E05027" w:rsidRDefault="00E05027" w:rsidP="00E05027">
      <w:pPr>
        <w:pStyle w:val="NormalWeb"/>
        <w:spacing w:before="0" w:beforeAutospacing="0" w:after="120" w:afterAutospacing="0"/>
        <w:rPr>
          <w:sz w:val="22"/>
          <w:szCs w:val="22"/>
        </w:rPr>
      </w:pPr>
      <w:r w:rsidRPr="00E05027">
        <w:rPr>
          <w:sz w:val="22"/>
          <w:szCs w:val="22"/>
        </w:rPr>
        <w:t>The 10 Year Health Plan promises to learn from the mistakes of PFI, however this promise has already been made many times over. PFI has already been repackaged as PF2, LIFT, Scottish NPD, and now as the Welsh Mutual Investment Model (MIM). Each of these models are fundamentally the same, and each has resulted in taxpayers paying back what was borrowed many times over. </w:t>
      </w:r>
    </w:p>
    <w:p w:rsidR="00E05027" w:rsidRPr="00E05027" w:rsidRDefault="00E05027" w:rsidP="00E05027">
      <w:pPr>
        <w:pStyle w:val="NormalWeb"/>
        <w:spacing w:before="0" w:beforeAutospacing="0" w:after="120" w:afterAutospacing="0"/>
        <w:rPr>
          <w:sz w:val="22"/>
          <w:szCs w:val="22"/>
        </w:rPr>
      </w:pPr>
      <w:r w:rsidRPr="00E05027">
        <w:rPr>
          <w:sz w:val="22"/>
          <w:szCs w:val="22"/>
        </w:rPr>
        <w:t xml:space="preserve">For example, to build and maintain the </w:t>
      </w:r>
      <w:proofErr w:type="spellStart"/>
      <w:r w:rsidRPr="00E05027">
        <w:rPr>
          <w:sz w:val="22"/>
          <w:szCs w:val="22"/>
        </w:rPr>
        <w:t>Velindre</w:t>
      </w:r>
      <w:proofErr w:type="spellEnd"/>
      <w:r w:rsidRPr="00E05027">
        <w:rPr>
          <w:sz w:val="22"/>
          <w:szCs w:val="22"/>
        </w:rPr>
        <w:t xml:space="preserve"> Cancer Centre in Cardiff (which was built under MIM), the Welsh government will have to pay back almost three times what was borrowed. Member of the </w:t>
      </w:r>
      <w:proofErr w:type="spellStart"/>
      <w:r w:rsidRPr="00E05027">
        <w:rPr>
          <w:sz w:val="22"/>
          <w:szCs w:val="22"/>
        </w:rPr>
        <w:t>Senedd</w:t>
      </w:r>
      <w:proofErr w:type="spellEnd"/>
      <w:r w:rsidRPr="00E05027">
        <w:rPr>
          <w:sz w:val="22"/>
          <w:szCs w:val="22"/>
        </w:rPr>
        <w:t xml:space="preserve"> Carolyn Thomas has already described MIM as ‘more expensive in the long run – with higher repayments that ultimately cost taxpayers more for the same infrastructure’ [5]. </w:t>
      </w:r>
    </w:p>
    <w:p w:rsidR="00E05027" w:rsidRPr="00E05027" w:rsidRDefault="00E05027" w:rsidP="00E05027">
      <w:pPr>
        <w:pStyle w:val="NormalWeb"/>
        <w:spacing w:before="0" w:beforeAutospacing="0" w:after="120" w:afterAutospacing="0"/>
        <w:rPr>
          <w:sz w:val="22"/>
          <w:szCs w:val="22"/>
        </w:rPr>
      </w:pPr>
      <w:r w:rsidRPr="00E05027">
        <w:rPr>
          <w:rStyle w:val="Strong"/>
          <w:sz w:val="22"/>
          <w:szCs w:val="22"/>
        </w:rPr>
        <w:t>You can learn more about these different forms of NHS private finance in We Own It’s briefing [6].</w:t>
      </w:r>
    </w:p>
    <w:p w:rsidR="00E05027" w:rsidRPr="00E05027" w:rsidRDefault="00E05027" w:rsidP="00E05027">
      <w:pPr>
        <w:pStyle w:val="NormalWeb"/>
        <w:spacing w:before="0" w:beforeAutospacing="0" w:after="120" w:afterAutospacing="0"/>
        <w:rPr>
          <w:sz w:val="22"/>
          <w:szCs w:val="22"/>
        </w:rPr>
      </w:pPr>
      <w:r w:rsidRPr="00E05027">
        <w:rPr>
          <w:sz w:val="22"/>
          <w:szCs w:val="22"/>
        </w:rPr>
        <w:t>For the sake of me and my loved ones, I care deeply about the future of our NHS. At the 2024 election, health was one of the key factors which influenced my voting [7]. I truly believe that the only way we can ensure the best care for patients - present and future - is to keep private finance in all of its forms out of our healthcare system. </w:t>
      </w:r>
    </w:p>
    <w:p w:rsidR="00E05027" w:rsidRPr="00E05027" w:rsidRDefault="00E05027" w:rsidP="00E05027">
      <w:pPr>
        <w:pStyle w:val="NormalWeb"/>
        <w:spacing w:before="0" w:beforeAutospacing="0" w:after="120" w:afterAutospacing="0"/>
        <w:rPr>
          <w:sz w:val="22"/>
          <w:szCs w:val="22"/>
        </w:rPr>
      </w:pPr>
      <w:r w:rsidRPr="00E05027">
        <w:rPr>
          <w:sz w:val="22"/>
          <w:szCs w:val="22"/>
        </w:rPr>
        <w:t>In their 2024 Manifesto, Labour promised that ‘the NHS will always be publicly owned and publicly funded’ [8]. That promise must now be kept. </w:t>
      </w:r>
    </w:p>
    <w:p w:rsidR="00E05027" w:rsidRPr="00E05027" w:rsidRDefault="00E05027" w:rsidP="00E05027">
      <w:pPr>
        <w:pStyle w:val="NormalWeb"/>
        <w:spacing w:before="0" w:beforeAutospacing="0" w:after="120" w:afterAutospacing="0"/>
        <w:rPr>
          <w:sz w:val="22"/>
          <w:szCs w:val="22"/>
        </w:rPr>
      </w:pPr>
      <w:r w:rsidRPr="00E05027">
        <w:rPr>
          <w:sz w:val="22"/>
          <w:szCs w:val="22"/>
        </w:rPr>
        <w:t>I truly hope that you make the right decision, and </w:t>
      </w:r>
      <w:r w:rsidRPr="00E05027">
        <w:rPr>
          <w:rStyle w:val="Strong"/>
          <w:sz w:val="22"/>
          <w:szCs w:val="22"/>
        </w:rPr>
        <w:t>take a moment to read the briefing before wr</w:t>
      </w:r>
      <w:r w:rsidRPr="00E05027">
        <w:rPr>
          <w:rStyle w:val="Strong"/>
          <w:sz w:val="22"/>
          <w:szCs w:val="22"/>
        </w:rPr>
        <w:t>iting to Rachel Reeves, to drive the point home, as a follow up to</w:t>
      </w:r>
      <w:r w:rsidRPr="00E05027">
        <w:rPr>
          <w:rStyle w:val="Strong"/>
          <w:sz w:val="22"/>
          <w:szCs w:val="22"/>
        </w:rPr>
        <w:t xml:space="preserve"> the Autumn Budget. </w:t>
      </w:r>
    </w:p>
    <w:p w:rsidR="00E05027" w:rsidRPr="00130329" w:rsidRDefault="00E05027" w:rsidP="00E05027">
      <w:pPr>
        <w:pStyle w:val="NormalWeb"/>
        <w:numPr>
          <w:ilvl w:val="0"/>
          <w:numId w:val="1"/>
        </w:numPr>
        <w:rPr>
          <w:sz w:val="19"/>
          <w:szCs w:val="19"/>
        </w:rPr>
      </w:pPr>
      <w:r w:rsidRPr="00130329">
        <w:rPr>
          <w:sz w:val="19"/>
          <w:szCs w:val="19"/>
        </w:rPr>
        <w:t>‘10 Year Health Plan for England’, GOV.UK - </w:t>
      </w:r>
      <w:hyperlink r:id="rId6" w:history="1">
        <w:r w:rsidRPr="00130329">
          <w:rPr>
            <w:rStyle w:val="Hyperlink"/>
            <w:sz w:val="19"/>
            <w:szCs w:val="19"/>
          </w:rPr>
          <w:t>https://assets.publishing.service.gov.uk/media/6888a0b1a11f859994409147/fit-for-the-future-10-year-health-plan-for-england.pdf</w:t>
        </w:r>
      </w:hyperlink>
    </w:p>
    <w:p w:rsidR="00E05027" w:rsidRPr="00130329" w:rsidRDefault="00E05027" w:rsidP="00E05027">
      <w:pPr>
        <w:pStyle w:val="NormalWeb"/>
        <w:numPr>
          <w:ilvl w:val="0"/>
          <w:numId w:val="1"/>
        </w:numPr>
        <w:rPr>
          <w:sz w:val="19"/>
          <w:szCs w:val="19"/>
        </w:rPr>
      </w:pPr>
      <w:r w:rsidRPr="00130329">
        <w:rPr>
          <w:sz w:val="19"/>
          <w:szCs w:val="19"/>
        </w:rPr>
        <w:t>'NHS hospitals under strain over £80bn PFI bill for just £13bn of actual investment', IPPR -</w:t>
      </w:r>
      <w:hyperlink r:id="rId7" w:history="1">
        <w:r w:rsidRPr="00130329">
          <w:rPr>
            <w:rStyle w:val="Hyperlink"/>
            <w:sz w:val="19"/>
            <w:szCs w:val="19"/>
          </w:rPr>
          <w:t>https://www.ippr.org/media-office/nhs-hospitals-under-strain-over-80bn-pfi-bill-for-just-13bn-of-actual-investment-finds-ippr</w:t>
        </w:r>
      </w:hyperlink>
      <w:r w:rsidRPr="00130329">
        <w:rPr>
          <w:sz w:val="19"/>
          <w:szCs w:val="19"/>
        </w:rPr>
        <w:t>  </w:t>
      </w:r>
      <w:bookmarkStart w:id="0" w:name="_GoBack"/>
      <w:bookmarkEnd w:id="0"/>
    </w:p>
    <w:p w:rsidR="00E05027" w:rsidRPr="00130329" w:rsidRDefault="00E05027" w:rsidP="00E05027">
      <w:pPr>
        <w:pStyle w:val="NormalWeb"/>
        <w:numPr>
          <w:ilvl w:val="0"/>
          <w:numId w:val="1"/>
        </w:numPr>
        <w:rPr>
          <w:sz w:val="19"/>
          <w:szCs w:val="19"/>
        </w:rPr>
      </w:pPr>
      <w:r w:rsidRPr="00130329">
        <w:rPr>
          <w:sz w:val="19"/>
          <w:szCs w:val="19"/>
        </w:rPr>
        <w:t>‘Investigation Reveals: NHS Trusts to Pay Private Companies £21bn+ Over Next 20 Years’, Every Doctor - </w:t>
      </w:r>
      <w:hyperlink r:id="rId8" w:history="1">
        <w:r w:rsidRPr="00130329">
          <w:rPr>
            <w:rStyle w:val="Hyperlink"/>
            <w:sz w:val="19"/>
            <w:szCs w:val="19"/>
          </w:rPr>
          <w:t>https://everydoctor.org.uk/nhs-trusts-to-pay-private-companies-over-21bn/</w:t>
        </w:r>
      </w:hyperlink>
      <w:r w:rsidRPr="00130329">
        <w:rPr>
          <w:sz w:val="19"/>
          <w:szCs w:val="19"/>
        </w:rPr>
        <w:t> </w:t>
      </w:r>
    </w:p>
    <w:p w:rsidR="00E05027" w:rsidRPr="00130329" w:rsidRDefault="00E05027" w:rsidP="00E05027">
      <w:pPr>
        <w:pStyle w:val="NormalWeb"/>
        <w:numPr>
          <w:ilvl w:val="0"/>
          <w:numId w:val="1"/>
        </w:numPr>
        <w:rPr>
          <w:sz w:val="19"/>
          <w:szCs w:val="19"/>
        </w:rPr>
      </w:pPr>
      <w:r w:rsidRPr="00130329">
        <w:rPr>
          <w:sz w:val="19"/>
          <w:szCs w:val="19"/>
        </w:rPr>
        <w:t>“Some hospitals are spending more on PFI debt than they are on drugs”, New Statesman, 30 May 2022 -</w:t>
      </w:r>
      <w:hyperlink r:id="rId9" w:history="1">
        <w:r w:rsidRPr="00130329">
          <w:rPr>
            <w:rStyle w:val="Hyperlink"/>
            <w:sz w:val="19"/>
            <w:szCs w:val="19"/>
          </w:rPr>
          <w:t>https://www.newstatesman.com/spotlight/healthcare/2022/05/pfi-repayments-are-costing-some-hospitals-twice-as-much-as-drugs</w:t>
        </w:r>
      </w:hyperlink>
    </w:p>
    <w:p w:rsidR="00E05027" w:rsidRPr="00130329" w:rsidRDefault="00E05027" w:rsidP="00E05027">
      <w:pPr>
        <w:pStyle w:val="NormalWeb"/>
        <w:numPr>
          <w:ilvl w:val="0"/>
          <w:numId w:val="1"/>
        </w:numPr>
        <w:rPr>
          <w:sz w:val="19"/>
          <w:szCs w:val="19"/>
        </w:rPr>
      </w:pPr>
      <w:r w:rsidRPr="00130329">
        <w:rPr>
          <w:sz w:val="19"/>
          <w:szCs w:val="19"/>
        </w:rPr>
        <w:t>‘A view from Carolyn Thomas – Welsh Labour’s North Wales Member of the Senedd’, </w:t>
      </w:r>
      <w:hyperlink r:id="rId10" w:history="1">
        <w:r w:rsidRPr="00130329">
          <w:rPr>
            <w:rStyle w:val="Hyperlink"/>
            <w:sz w:val="19"/>
            <w:szCs w:val="19"/>
          </w:rPr>
          <w:t>Wrexham.com</w:t>
        </w:r>
      </w:hyperlink>
      <w:r w:rsidRPr="00130329">
        <w:rPr>
          <w:sz w:val="19"/>
          <w:szCs w:val="19"/>
        </w:rPr>
        <w:t> - </w:t>
      </w:r>
      <w:hyperlink r:id="rId11" w:history="1">
        <w:r w:rsidRPr="00130329">
          <w:rPr>
            <w:rStyle w:val="Hyperlink"/>
            <w:sz w:val="19"/>
            <w:szCs w:val="19"/>
          </w:rPr>
          <w:t>https://wrexham.com/columns/a-view-from-carolyn-thomas-welsh-labours-north-wales-member-of-the-senedd-20-277958.html</w:t>
        </w:r>
      </w:hyperlink>
      <w:r w:rsidRPr="00130329">
        <w:rPr>
          <w:sz w:val="19"/>
          <w:szCs w:val="19"/>
        </w:rPr>
        <w:t> </w:t>
      </w:r>
    </w:p>
    <w:p w:rsidR="00E05027" w:rsidRPr="00130329" w:rsidRDefault="00E05027" w:rsidP="00E05027">
      <w:pPr>
        <w:pStyle w:val="NormalWeb"/>
        <w:numPr>
          <w:ilvl w:val="0"/>
          <w:numId w:val="1"/>
        </w:numPr>
        <w:rPr>
          <w:sz w:val="19"/>
          <w:szCs w:val="19"/>
        </w:rPr>
      </w:pPr>
      <w:r w:rsidRPr="00130329">
        <w:rPr>
          <w:sz w:val="19"/>
          <w:szCs w:val="19"/>
        </w:rPr>
        <w:t>‘Private Finance in the NHS’, We Own It - </w:t>
      </w:r>
      <w:hyperlink r:id="rId12" w:history="1">
        <w:r w:rsidRPr="00130329">
          <w:rPr>
            <w:rStyle w:val="Hyperlink"/>
            <w:sz w:val="19"/>
            <w:szCs w:val="19"/>
          </w:rPr>
          <w:t>https://weownit.org.uk/site/assets/files/58979/briefing_private_finance_in_the_nhs_2.pdf</w:t>
        </w:r>
      </w:hyperlink>
      <w:r w:rsidRPr="00130329">
        <w:rPr>
          <w:sz w:val="19"/>
          <w:szCs w:val="19"/>
        </w:rPr>
        <w:t> </w:t>
      </w:r>
    </w:p>
    <w:p w:rsidR="00E05027" w:rsidRPr="00130329" w:rsidRDefault="00E05027" w:rsidP="00E05027">
      <w:pPr>
        <w:pStyle w:val="NormalWeb"/>
        <w:numPr>
          <w:ilvl w:val="0"/>
          <w:numId w:val="1"/>
        </w:numPr>
        <w:rPr>
          <w:sz w:val="19"/>
          <w:szCs w:val="19"/>
        </w:rPr>
      </w:pPr>
      <w:r w:rsidRPr="00130329">
        <w:rPr>
          <w:sz w:val="19"/>
          <w:szCs w:val="19"/>
        </w:rPr>
        <w:t xml:space="preserve">‘General election 2024: what are the most important issues for voters?’, </w:t>
      </w:r>
      <w:proofErr w:type="spellStart"/>
      <w:r w:rsidRPr="00130329">
        <w:rPr>
          <w:sz w:val="19"/>
          <w:szCs w:val="19"/>
        </w:rPr>
        <w:t>YouGov</w:t>
      </w:r>
      <w:proofErr w:type="spellEnd"/>
      <w:r w:rsidRPr="00130329">
        <w:rPr>
          <w:sz w:val="19"/>
          <w:szCs w:val="19"/>
        </w:rPr>
        <w:t xml:space="preserve"> - </w:t>
      </w:r>
      <w:hyperlink r:id="rId13" w:history="1">
        <w:r w:rsidRPr="00130329">
          <w:rPr>
            <w:rStyle w:val="Hyperlink"/>
            <w:sz w:val="19"/>
            <w:szCs w:val="19"/>
          </w:rPr>
          <w:t>https://yougov.co.uk/politics/articles/49594-general-election-2024-what-are-the-most-important-issues-for-voters</w:t>
        </w:r>
      </w:hyperlink>
    </w:p>
    <w:p w:rsidR="00EA4699" w:rsidRPr="00130329" w:rsidRDefault="00E05027" w:rsidP="00E05027">
      <w:pPr>
        <w:numPr>
          <w:ilvl w:val="0"/>
          <w:numId w:val="1"/>
        </w:numPr>
        <w:spacing w:before="100" w:beforeAutospacing="1" w:after="100" w:afterAutospacing="1"/>
        <w:rPr>
          <w:rFonts w:eastAsia="Times New Roman"/>
          <w:sz w:val="19"/>
          <w:szCs w:val="19"/>
        </w:rPr>
      </w:pPr>
      <w:r w:rsidRPr="00130329">
        <w:rPr>
          <w:rFonts w:eastAsia="Times New Roman"/>
          <w:sz w:val="19"/>
          <w:szCs w:val="19"/>
        </w:rPr>
        <w:t>Labour Party Manifesto 2024, pg. 93 -</w:t>
      </w:r>
      <w:hyperlink r:id="rId14" w:history="1">
        <w:r w:rsidRPr="00130329">
          <w:rPr>
            <w:rStyle w:val="Hyperlink"/>
            <w:rFonts w:eastAsia="Times New Roman"/>
            <w:sz w:val="19"/>
            <w:szCs w:val="19"/>
          </w:rPr>
          <w:t> https://labour.org.uk/wp-content/uploads/2024/06/Labour-Party-manifesto-2024.pdf</w:t>
        </w:r>
      </w:hyperlink>
    </w:p>
    <w:sectPr w:rsidR="00EA4699" w:rsidRPr="00130329" w:rsidSect="00E0502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D718E1"/>
    <w:multiLevelType w:val="multilevel"/>
    <w:tmpl w:val="3796C0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027"/>
    <w:rsid w:val="00130329"/>
    <w:rsid w:val="00E05027"/>
    <w:rsid w:val="00EA46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039855-22D3-44F2-BF6C-F81358246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502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05027"/>
    <w:rPr>
      <w:color w:val="0000FF"/>
      <w:u w:val="single"/>
    </w:rPr>
  </w:style>
  <w:style w:type="paragraph" w:styleId="NormalWeb">
    <w:name w:val="Normal (Web)"/>
    <w:basedOn w:val="Normal"/>
    <w:uiPriority w:val="99"/>
    <w:unhideWhenUsed/>
    <w:rsid w:val="00E05027"/>
    <w:pPr>
      <w:spacing w:before="100" w:beforeAutospacing="1" w:after="100" w:afterAutospacing="1"/>
    </w:pPr>
  </w:style>
  <w:style w:type="character" w:styleId="Strong">
    <w:name w:val="Strong"/>
    <w:basedOn w:val="DefaultParagraphFont"/>
    <w:uiPriority w:val="22"/>
    <w:qFormat/>
    <w:rsid w:val="00E050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4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rydoctor.org.uk/nhs-trusts-to-pay-private-companies-over-21bn/" TargetMode="External"/><Relationship Id="rId13" Type="http://schemas.openxmlformats.org/officeDocument/2006/relationships/hyperlink" Target="https://yougov.co.uk/politics/articles/49594-general-election-2024-what-are-the-most-important-issues-for-voters" TargetMode="External"/><Relationship Id="rId3" Type="http://schemas.openxmlformats.org/officeDocument/2006/relationships/settings" Target="settings.xml"/><Relationship Id="rId7" Type="http://schemas.openxmlformats.org/officeDocument/2006/relationships/hyperlink" Target="https://www.ippr.org/media-office/nhs-hospitals-under-strain-over-80bn-pfi-bill-for-just-13bn-of-actual-investment-finds-ippr" TargetMode="External"/><Relationship Id="rId12" Type="http://schemas.openxmlformats.org/officeDocument/2006/relationships/hyperlink" Target="https://weownit.org.uk/site/assets/files/58979/briefing_private_finance_in_the_nhs_2.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ssets.publishing.service.gov.uk/media/6888a0b1a11f859994409147/fit-for-the-future-10-year-health-plan-for-england.pdf" TargetMode="External"/><Relationship Id="rId11" Type="http://schemas.openxmlformats.org/officeDocument/2006/relationships/hyperlink" Target="https://wrexham.com/columns/a-view-from-carolyn-thomas-welsh-labours-north-wales-member-of-the-senedd-20-277958.html" TargetMode="External"/><Relationship Id="rId5" Type="http://schemas.openxmlformats.org/officeDocument/2006/relationships/hyperlink" Target="https://weownit.org.uk/site/assets/files/58979/briefing_private_finance_in_the_nhs_2.pdf" TargetMode="External"/><Relationship Id="rId15" Type="http://schemas.openxmlformats.org/officeDocument/2006/relationships/fontTable" Target="fontTable.xml"/><Relationship Id="rId10" Type="http://schemas.openxmlformats.org/officeDocument/2006/relationships/hyperlink" Target="http://wrexham.com/" TargetMode="External"/><Relationship Id="rId4" Type="http://schemas.openxmlformats.org/officeDocument/2006/relationships/webSettings" Target="webSettings.xml"/><Relationship Id="rId9" Type="http://schemas.openxmlformats.org/officeDocument/2006/relationships/hyperlink" Target="https://www.newstatesman.com/spotlight/healthcare/2022/05/pfi-repayments-are-costing-some-hospitals-twice-as-much-as-drugs" TargetMode="External"/><Relationship Id="rId14" Type="http://schemas.openxmlformats.org/officeDocument/2006/relationships/hyperlink" Target="https://labour.org.uk/wp-content/uploads/2024/06/Labour-Party-manifesto-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howell</dc:creator>
  <cp:keywords/>
  <dc:description/>
  <cp:lastModifiedBy>mark howell</cp:lastModifiedBy>
  <cp:revision>1</cp:revision>
  <dcterms:created xsi:type="dcterms:W3CDTF">2025-11-28T11:18:00Z</dcterms:created>
  <dcterms:modified xsi:type="dcterms:W3CDTF">2025-11-28T11:29:00Z</dcterms:modified>
</cp:coreProperties>
</file>